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44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1847"/>
        <w:gridCol w:w="1601"/>
        <w:gridCol w:w="1691"/>
        <w:gridCol w:w="1921"/>
        <w:gridCol w:w="2223"/>
        <w:gridCol w:w="2987"/>
        <w:gridCol w:w="2189"/>
      </w:tblGrid>
      <w:tr w:rsidR="00CD5BC4" w:rsidTr="00605E7A">
        <w:trPr>
          <w:trHeight w:val="731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3124AB">
            <w:pPr>
              <w:pStyle w:val="Stiletabella2A"/>
            </w:pPr>
            <w:r w:rsidRPr="003124AB">
              <w:rPr>
                <w:noProof/>
                <w:sz w:val="18"/>
                <w:szCs w:val="18"/>
                <w:shd w:val="clear" w:color="auto" w:fil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.85pt;margin-top:-39.7pt;width:696pt;height:26.75pt;z-index:251658240">
                  <v:textbox>
                    <w:txbxContent>
                      <w:p w:rsidR="006C0858" w:rsidRDefault="00F16C35">
                        <w:r>
                          <w:t xml:space="preserve">LINGUA INGLESE : </w:t>
                        </w:r>
                        <w:r w:rsidR="006C0858">
                          <w:t>RUBRICA DI VALUTAZIONE CLASSI PRIMA E SECONDA</w:t>
                        </w:r>
                      </w:p>
                    </w:txbxContent>
                  </v:textbox>
                </v:shape>
              </w:pict>
            </w:r>
            <w:r w:rsidR="004D5652">
              <w:rPr>
                <w:sz w:val="18"/>
                <w:szCs w:val="18"/>
              </w:rPr>
              <w:t>COMUNICAZIONE NELLE LINGUE STRANIERE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CRITERI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OBIETTIVI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APPRENDIMENTO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</w:p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 xml:space="preserve">IN VIA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PRIMA ACQUISIZIONE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</w:p>
          <w:p w:rsidR="00CD5BC4" w:rsidRDefault="00CD5BC4">
            <w:pPr>
              <w:pStyle w:val="Stiletabella2A"/>
              <w:rPr>
                <w:sz w:val="18"/>
                <w:szCs w:val="18"/>
              </w:rPr>
            </w:pPr>
          </w:p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BASE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</w:p>
          <w:p w:rsidR="00CD5BC4" w:rsidRDefault="00CD5BC4">
            <w:pPr>
              <w:pStyle w:val="Stiletabella2A"/>
              <w:rPr>
                <w:sz w:val="18"/>
                <w:szCs w:val="18"/>
              </w:rPr>
            </w:pPr>
          </w:p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INTERMEDIO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</w:p>
          <w:p w:rsidR="00CD5BC4" w:rsidRDefault="00CD5BC4">
            <w:pPr>
              <w:pStyle w:val="Stiletabella2A"/>
              <w:rPr>
                <w:sz w:val="18"/>
                <w:szCs w:val="18"/>
              </w:rPr>
            </w:pPr>
          </w:p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AVANZATO</w:t>
            </w:r>
          </w:p>
        </w:tc>
      </w:tr>
      <w:tr w:rsidR="00CD5BC4">
        <w:trPr>
          <w:trHeight w:val="491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competenze specifiche di base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Pr="00762714" w:rsidRDefault="00762714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CHE COSA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CD5BC4">
            <w:pPr>
              <w:pStyle w:val="Stiletabella2A"/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CD5BC4"/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CD5BC4"/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CD5BC4"/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CD5BC4"/>
        </w:tc>
      </w:tr>
      <w:tr w:rsidR="00CD5BC4">
        <w:trPr>
          <w:trHeight w:val="2220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</w:pPr>
            <w:proofErr w:type="spellStart"/>
            <w:r>
              <w:rPr>
                <w:sz w:val="18"/>
                <w:szCs w:val="18"/>
              </w:rPr>
              <w:t>listening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Pr="00762714" w:rsidRDefault="004D5652">
            <w:pPr>
              <w:pStyle w:val="Stiletabella2A"/>
              <w:rPr>
                <w:color w:val="auto"/>
                <w:sz w:val="18"/>
                <w:szCs w:val="18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risorse mobilitate</w:t>
            </w:r>
          </w:p>
          <w:p w:rsidR="00CD5BC4" w:rsidRPr="00762714" w:rsidRDefault="004D5652">
            <w:pPr>
              <w:pStyle w:val="Stiletabella2A"/>
              <w:rPr>
                <w:color w:val="auto"/>
                <w:sz w:val="18"/>
                <w:szCs w:val="18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autonomia</w:t>
            </w:r>
          </w:p>
          <w:p w:rsidR="00CD5BC4" w:rsidRPr="00762714" w:rsidRDefault="004D5652">
            <w:pPr>
              <w:pStyle w:val="Stiletabella2A"/>
              <w:rPr>
                <w:color w:val="auto"/>
                <w:sz w:val="18"/>
                <w:szCs w:val="18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continuità</w:t>
            </w:r>
          </w:p>
          <w:p w:rsidR="00CD5BC4" w:rsidRPr="00762714" w:rsidRDefault="004D5652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tipologia della s</w:t>
            </w:r>
            <w:r w:rsidRPr="00762714">
              <w:rPr>
                <w:color w:val="auto"/>
                <w:sz w:val="18"/>
                <w:szCs w:val="18"/>
                <w:u w:color="EE220C"/>
              </w:rPr>
              <w:t>i</w:t>
            </w:r>
            <w:r w:rsidRPr="00762714">
              <w:rPr>
                <w:color w:val="auto"/>
                <w:sz w:val="18"/>
                <w:szCs w:val="18"/>
                <w:u w:color="EE220C"/>
              </w:rPr>
              <w:t>tuazione (nota / non nota)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Comprendere parole e brevi frasi di uso quotidiano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comprende parole e brevi frasi di uso quot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diano solo in situazioni note e unicamente con il supporto del docente e di risorse fornite app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sitamente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r>
              <w:rPr>
                <w:rFonts w:ascii="Helvetica Neue" w:hAnsi="Helvetica Neue"/>
                <w:sz w:val="18"/>
                <w:szCs w:val="18"/>
                <w:lang w:val="it-IT"/>
              </w:rPr>
              <w:t>comprende parole e brevi frasi di uso quotidiano solo in situazioni note e utili</w:t>
            </w:r>
            <w:r>
              <w:rPr>
                <w:rFonts w:ascii="Helvetica Neue" w:hAnsi="Helvetica Neue"/>
                <w:sz w:val="18"/>
                <w:szCs w:val="18"/>
                <w:lang w:val="it-IT"/>
              </w:rPr>
              <w:t>z</w:t>
            </w:r>
            <w:r>
              <w:rPr>
                <w:rFonts w:ascii="Helvetica Neue" w:hAnsi="Helvetica Neue"/>
                <w:sz w:val="18"/>
                <w:szCs w:val="18"/>
                <w:lang w:val="it-IT"/>
              </w:rPr>
              <w:t>zando le risorse fornite dal docente, sia in modo aut</w:t>
            </w:r>
            <w:r>
              <w:rPr>
                <w:rFonts w:ascii="Helvetica Neue" w:hAnsi="Helvetica Neue"/>
                <w:sz w:val="18"/>
                <w:szCs w:val="18"/>
                <w:lang w:val="it-IT"/>
              </w:rPr>
              <w:t>o</w:t>
            </w:r>
            <w:r>
              <w:rPr>
                <w:rFonts w:ascii="Helvetica Neue" w:hAnsi="Helvetica Neue"/>
                <w:sz w:val="18"/>
                <w:szCs w:val="18"/>
                <w:lang w:val="it-IT"/>
              </w:rPr>
              <w:t>nomo ma discontinuo, sia in modo non autonomo, ma con continuità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comprende parole e brevi frasi di uso quotidiano in modo autonomo e cont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nuo in </w:t>
            </w:r>
            <w:r>
              <w:rPr>
                <w:sz w:val="18"/>
                <w:szCs w:val="18"/>
                <w:u w:val="single"/>
              </w:rPr>
              <w:t>situazioni note</w:t>
            </w:r>
            <w:r>
              <w:rPr>
                <w:sz w:val="18"/>
                <w:szCs w:val="18"/>
              </w:rPr>
              <w:t xml:space="preserve">; </w:t>
            </w:r>
          </w:p>
          <w:p w:rsidR="00CD5BC4" w:rsidRDefault="00CD5BC4">
            <w:pPr>
              <w:pStyle w:val="Stiletabella2A"/>
            </w:pPr>
          </w:p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 xml:space="preserve">comprende parole e brevi frasi di uso quotidiano in </w:t>
            </w:r>
            <w:r>
              <w:rPr>
                <w:sz w:val="18"/>
                <w:szCs w:val="18"/>
                <w:u w:val="single"/>
              </w:rPr>
              <w:t xml:space="preserve">situazioni non note </w:t>
            </w:r>
            <w:r>
              <w:rPr>
                <w:sz w:val="18"/>
                <w:szCs w:val="18"/>
              </w:rPr>
              <w:t>ut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lizzando le risorse fornite dal docente, anche se in modo discontinuo e non del tutto autonomo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comprende parole e brevi frasi di uso quotidiano in situazioni note e non note, in modo personale auton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mo e con continuità</w:t>
            </w:r>
          </w:p>
        </w:tc>
      </w:tr>
      <w:tr w:rsidR="00CD5BC4">
        <w:trPr>
          <w:trHeight w:val="2425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</w:pPr>
            <w:proofErr w:type="spellStart"/>
            <w:r>
              <w:rPr>
                <w:sz w:val="18"/>
                <w:szCs w:val="18"/>
              </w:rPr>
              <w:t>speaking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Pr="00762714" w:rsidRDefault="00CD5BC4">
            <w:pPr>
              <w:pStyle w:val="Stiletabella2A"/>
              <w:rPr>
                <w:color w:val="auto"/>
                <w:sz w:val="18"/>
                <w:szCs w:val="18"/>
              </w:rPr>
            </w:pPr>
          </w:p>
          <w:p w:rsidR="00CD5BC4" w:rsidRPr="00762714" w:rsidRDefault="004D5652">
            <w:pPr>
              <w:pStyle w:val="Stiletabella2A"/>
              <w:rPr>
                <w:color w:val="auto"/>
                <w:sz w:val="18"/>
                <w:szCs w:val="18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risorse mobilitate</w:t>
            </w:r>
          </w:p>
          <w:p w:rsidR="00CD5BC4" w:rsidRPr="00762714" w:rsidRDefault="004D5652">
            <w:pPr>
              <w:pStyle w:val="Stiletabella2A"/>
              <w:rPr>
                <w:color w:val="auto"/>
                <w:sz w:val="18"/>
                <w:szCs w:val="18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autonomia</w:t>
            </w:r>
          </w:p>
          <w:p w:rsidR="00CD5BC4" w:rsidRPr="00762714" w:rsidRDefault="004D5652">
            <w:pPr>
              <w:pStyle w:val="Stiletabella2A"/>
              <w:rPr>
                <w:color w:val="auto"/>
                <w:sz w:val="18"/>
                <w:szCs w:val="18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continuità</w:t>
            </w:r>
          </w:p>
          <w:p w:rsidR="00CD5BC4" w:rsidRPr="00762714" w:rsidRDefault="004D5652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tipologia della s</w:t>
            </w:r>
            <w:r w:rsidRPr="00762714">
              <w:rPr>
                <w:color w:val="auto"/>
                <w:sz w:val="18"/>
                <w:szCs w:val="18"/>
                <w:u w:color="EE220C"/>
              </w:rPr>
              <w:t>i</w:t>
            </w:r>
            <w:r w:rsidRPr="00762714">
              <w:rPr>
                <w:color w:val="auto"/>
                <w:sz w:val="18"/>
                <w:szCs w:val="18"/>
                <w:u w:color="EE220C"/>
              </w:rPr>
              <w:t>tuazione (nota / non nota)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Ripetere e nominare  lessico e strutture presentate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ripete e nomina lessico e strutture presentate solo in situazioni note e unicamente con il su</w:t>
            </w: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porto del docente e di risorse fornite appos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tamente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r>
              <w:rPr>
                <w:rFonts w:ascii="Helvetica Neue" w:hAnsi="Helvetica Neue"/>
                <w:sz w:val="18"/>
                <w:szCs w:val="18"/>
                <w:lang w:val="it-IT"/>
              </w:rPr>
              <w:t xml:space="preserve">ripete e nomina lessico e strutture presentate, </w:t>
            </w:r>
            <w:r>
              <w:rPr>
                <w:sz w:val="18"/>
                <w:szCs w:val="18"/>
                <w:lang w:val="it-IT"/>
              </w:rPr>
              <w:t>solo in situazioni note e utilizzando le risorse fornite dal doce</w:t>
            </w:r>
            <w:r>
              <w:rPr>
                <w:sz w:val="18"/>
                <w:szCs w:val="18"/>
                <w:lang w:val="it-IT"/>
              </w:rPr>
              <w:t>n</w:t>
            </w:r>
            <w:r>
              <w:rPr>
                <w:sz w:val="18"/>
                <w:szCs w:val="18"/>
                <w:lang w:val="it-IT"/>
              </w:rPr>
              <w:t>te, sia in modo autonomo ma discontinuo, sia in modo non autonomo, ma con co</w:t>
            </w:r>
            <w:r>
              <w:rPr>
                <w:sz w:val="18"/>
                <w:szCs w:val="18"/>
                <w:lang w:val="it-IT"/>
              </w:rPr>
              <w:t>n</w:t>
            </w:r>
            <w:r>
              <w:rPr>
                <w:sz w:val="18"/>
                <w:szCs w:val="18"/>
                <w:lang w:val="it-IT"/>
              </w:rPr>
              <w:t>tinuità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  <w:lang w:val="it-IT"/>
              </w:rPr>
              <w:t>ripete e nomina  lessico e strutture pr</w:t>
            </w:r>
            <w:r>
              <w:rPr>
                <w:rFonts w:ascii="Helvetica Neue" w:hAnsi="Helvetica Neue"/>
                <w:sz w:val="18"/>
                <w:szCs w:val="18"/>
                <w:lang w:val="it-IT"/>
              </w:rPr>
              <w:t>e</w:t>
            </w:r>
            <w:r>
              <w:rPr>
                <w:rFonts w:ascii="Helvetica Neue" w:hAnsi="Helvetica Neue"/>
                <w:sz w:val="18"/>
                <w:szCs w:val="18"/>
                <w:lang w:val="it-IT"/>
              </w:rPr>
              <w:t xml:space="preserve">sentate, </w:t>
            </w:r>
          </w:p>
          <w:p w:rsidR="00CD5BC4" w:rsidRDefault="004D5652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  <w:lang w:val="it-IT"/>
              </w:rPr>
              <w:t xml:space="preserve">in modo autonomo e continuo in </w:t>
            </w:r>
            <w:r>
              <w:rPr>
                <w:rFonts w:ascii="Helvetica Neue" w:hAnsi="Helvetica Neue"/>
                <w:sz w:val="18"/>
                <w:szCs w:val="18"/>
                <w:u w:val="single"/>
                <w:lang w:val="it-IT"/>
              </w:rPr>
              <w:t>situ</w:t>
            </w:r>
            <w:r>
              <w:rPr>
                <w:rFonts w:ascii="Helvetica Neue" w:hAnsi="Helvetica Neue"/>
                <w:sz w:val="18"/>
                <w:szCs w:val="18"/>
                <w:u w:val="single"/>
                <w:lang w:val="it-IT"/>
              </w:rPr>
              <w:t>a</w:t>
            </w:r>
            <w:r>
              <w:rPr>
                <w:rFonts w:ascii="Helvetica Neue" w:hAnsi="Helvetica Neue"/>
                <w:sz w:val="18"/>
                <w:szCs w:val="18"/>
                <w:u w:val="single"/>
                <w:lang w:val="it-IT"/>
              </w:rPr>
              <w:t>zioni note</w:t>
            </w:r>
            <w:r>
              <w:rPr>
                <w:rFonts w:ascii="Helvetica Neue" w:hAnsi="Helvetica Neue"/>
                <w:sz w:val="18"/>
                <w:szCs w:val="18"/>
                <w:lang w:val="it-IT"/>
              </w:rPr>
              <w:t>;</w:t>
            </w:r>
          </w:p>
          <w:p w:rsidR="00CD5BC4" w:rsidRDefault="00CD5BC4">
            <w:pPr>
              <w:rPr>
                <w:rFonts w:ascii="Helvetica Neue" w:eastAsia="Helvetica Neue" w:hAnsi="Helvetica Neue" w:cs="Helvetica Neue"/>
                <w:sz w:val="18"/>
                <w:szCs w:val="18"/>
                <w:lang w:val="it-IT"/>
              </w:rPr>
            </w:pPr>
          </w:p>
          <w:p w:rsidR="00CD5BC4" w:rsidRDefault="004D5652">
            <w:r>
              <w:rPr>
                <w:rFonts w:ascii="Helvetica Neue" w:hAnsi="Helvetica Neue"/>
                <w:sz w:val="18"/>
                <w:szCs w:val="18"/>
                <w:lang w:val="it-IT"/>
              </w:rPr>
              <w:t>ripete e nomina  lessico e strutture pr</w:t>
            </w:r>
            <w:r>
              <w:rPr>
                <w:rFonts w:ascii="Helvetica Neue" w:hAnsi="Helvetica Neue"/>
                <w:sz w:val="18"/>
                <w:szCs w:val="18"/>
                <w:lang w:val="it-IT"/>
              </w:rPr>
              <w:t>e</w:t>
            </w:r>
            <w:r>
              <w:rPr>
                <w:rFonts w:ascii="Helvetica Neue" w:hAnsi="Helvetica Neue"/>
                <w:sz w:val="18"/>
                <w:szCs w:val="18"/>
                <w:lang w:val="it-IT"/>
              </w:rPr>
              <w:t xml:space="preserve">sentate in </w:t>
            </w:r>
            <w:r>
              <w:rPr>
                <w:rFonts w:ascii="Helvetica Neue" w:hAnsi="Helvetica Neue"/>
                <w:sz w:val="18"/>
                <w:szCs w:val="18"/>
                <w:u w:val="single"/>
                <w:lang w:val="it-IT"/>
              </w:rPr>
              <w:t>situazioni non note</w:t>
            </w:r>
            <w:r>
              <w:rPr>
                <w:rFonts w:ascii="Helvetica Neue" w:hAnsi="Helvetica Neue"/>
                <w:sz w:val="18"/>
                <w:szCs w:val="18"/>
                <w:lang w:val="it-IT"/>
              </w:rPr>
              <w:t xml:space="preserve"> utili</w:t>
            </w:r>
            <w:r>
              <w:rPr>
                <w:rFonts w:ascii="Helvetica Neue" w:hAnsi="Helvetica Neue"/>
                <w:sz w:val="18"/>
                <w:szCs w:val="18"/>
                <w:lang w:val="it-IT"/>
              </w:rPr>
              <w:t>z</w:t>
            </w:r>
            <w:r>
              <w:rPr>
                <w:rFonts w:ascii="Helvetica Neue" w:hAnsi="Helvetica Neue"/>
                <w:sz w:val="18"/>
                <w:szCs w:val="18"/>
                <w:lang w:val="it-IT"/>
              </w:rPr>
              <w:t>zando le risorse del docente, anche se in modo discontinuo e non del tutto autonomo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ripete e nomina  lessico e strutture presentate in situ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zioni note e non note, in modo autonomo, personale e con continuità</w:t>
            </w:r>
          </w:p>
        </w:tc>
      </w:tr>
      <w:tr w:rsidR="00CD5BC4">
        <w:trPr>
          <w:trHeight w:val="2420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</w:pPr>
            <w:proofErr w:type="spellStart"/>
            <w:r>
              <w:rPr>
                <w:sz w:val="18"/>
                <w:szCs w:val="18"/>
              </w:rPr>
              <w:t>reading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CD5BC4">
            <w:pPr>
              <w:pStyle w:val="Stiletabella2A"/>
              <w:rPr>
                <w:sz w:val="18"/>
                <w:szCs w:val="18"/>
              </w:rPr>
            </w:pPr>
          </w:p>
          <w:p w:rsidR="00CD5BC4" w:rsidRPr="00762714" w:rsidRDefault="004D5652">
            <w:pPr>
              <w:pStyle w:val="Stiletabella2A"/>
              <w:rPr>
                <w:color w:val="auto"/>
                <w:sz w:val="18"/>
                <w:szCs w:val="18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risorse mobilitate</w:t>
            </w:r>
          </w:p>
          <w:p w:rsidR="00CD5BC4" w:rsidRPr="00762714" w:rsidRDefault="004D5652">
            <w:pPr>
              <w:pStyle w:val="Stiletabella2A"/>
              <w:rPr>
                <w:color w:val="auto"/>
                <w:sz w:val="18"/>
                <w:szCs w:val="18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autonomia</w:t>
            </w:r>
          </w:p>
          <w:p w:rsidR="00CD5BC4" w:rsidRPr="00762714" w:rsidRDefault="004D5652">
            <w:pPr>
              <w:pStyle w:val="Stiletabella2A"/>
              <w:rPr>
                <w:color w:val="auto"/>
                <w:sz w:val="18"/>
                <w:szCs w:val="18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continuità</w:t>
            </w:r>
          </w:p>
          <w:p w:rsidR="00CD5BC4" w:rsidRDefault="004D5652">
            <w:pPr>
              <w:pStyle w:val="Stiletabella2A"/>
            </w:pPr>
            <w:r w:rsidRPr="00762714">
              <w:rPr>
                <w:color w:val="auto"/>
                <w:sz w:val="18"/>
                <w:szCs w:val="18"/>
                <w:u w:color="EE220C"/>
              </w:rPr>
              <w:t>tipologia della s</w:t>
            </w:r>
            <w:r w:rsidRPr="00762714">
              <w:rPr>
                <w:color w:val="auto"/>
                <w:sz w:val="18"/>
                <w:szCs w:val="18"/>
                <w:u w:color="EE220C"/>
              </w:rPr>
              <w:t>i</w:t>
            </w:r>
            <w:r w:rsidRPr="00762714">
              <w:rPr>
                <w:color w:val="auto"/>
                <w:sz w:val="18"/>
                <w:szCs w:val="18"/>
                <w:u w:color="EE220C"/>
              </w:rPr>
              <w:t>tuazione (nota / nota)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Leggere e compre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dere parole e se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plici frasi acquisite a livello orale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legge e comprende p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role e semplici frasi a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quisite a livello orale solo in situazioni note e unicamente con il su</w:t>
            </w: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porto del docente e di risorse fornite appos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tamente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legge e comprende parole e semplici frasi acquisite a livello orale, solo in situ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zioni note e utilizzando le risorse fornite dal docente, sia in modo autonomo ma discontinuo, sia in modo non autonomo, ma con co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tinuità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legge e comprende parole e semplici frasi acquisite a livello orale, in modo autonomo e continuo in </w:t>
            </w:r>
            <w:r>
              <w:rPr>
                <w:sz w:val="18"/>
                <w:szCs w:val="18"/>
                <w:u w:val="single"/>
              </w:rPr>
              <w:t>situazioni n</w:t>
            </w:r>
            <w:r>
              <w:rPr>
                <w:sz w:val="18"/>
                <w:szCs w:val="18"/>
                <w:u w:val="single"/>
              </w:rPr>
              <w:t>o</w:t>
            </w:r>
            <w:r>
              <w:rPr>
                <w:sz w:val="18"/>
                <w:szCs w:val="18"/>
                <w:u w:val="single"/>
              </w:rPr>
              <w:t>te</w:t>
            </w:r>
            <w:r>
              <w:rPr>
                <w:sz w:val="18"/>
                <w:szCs w:val="18"/>
              </w:rPr>
              <w:t xml:space="preserve">; </w:t>
            </w:r>
          </w:p>
          <w:p w:rsidR="00CD5BC4" w:rsidRDefault="00CD5BC4">
            <w:pPr>
              <w:pStyle w:val="Stiletabella2A"/>
              <w:rPr>
                <w:sz w:val="18"/>
                <w:szCs w:val="18"/>
              </w:rPr>
            </w:pPr>
          </w:p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 xml:space="preserve">legge e comprendere parole e semplici frasi acquisite a livello orale </w:t>
            </w:r>
            <w:r>
              <w:rPr>
                <w:sz w:val="18"/>
                <w:szCs w:val="18"/>
                <w:u w:val="single"/>
              </w:rPr>
              <w:t>in situ</w:t>
            </w:r>
            <w:r>
              <w:rPr>
                <w:sz w:val="18"/>
                <w:szCs w:val="18"/>
                <w:u w:val="single"/>
              </w:rPr>
              <w:t>a</w:t>
            </w:r>
            <w:r>
              <w:rPr>
                <w:sz w:val="18"/>
                <w:szCs w:val="18"/>
                <w:u w:val="single"/>
              </w:rPr>
              <w:t>zioni non note</w:t>
            </w:r>
            <w:r>
              <w:rPr>
                <w:sz w:val="18"/>
                <w:szCs w:val="18"/>
              </w:rPr>
              <w:t xml:space="preserve"> utilizzando le risorse del docente, anche se in modo disco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tinuo e non del tutto autonomo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C4" w:rsidRDefault="004D5652">
            <w:pPr>
              <w:pStyle w:val="Stiletabella2A"/>
            </w:pPr>
            <w:r>
              <w:rPr>
                <w:sz w:val="18"/>
                <w:szCs w:val="18"/>
              </w:rPr>
              <w:t>legge e comprende parole e semplici frasi acquisite a livello orale in situazioni note e non note  in modo autonomo, personale e con continuità</w:t>
            </w:r>
          </w:p>
        </w:tc>
      </w:tr>
    </w:tbl>
    <w:p w:rsidR="00CD5BC4" w:rsidRDefault="00CD5BC4">
      <w:pPr>
        <w:widowControl w:val="0"/>
        <w:ind w:left="108" w:hanging="108"/>
      </w:pPr>
    </w:p>
    <w:p w:rsidR="006C0858" w:rsidRDefault="003124AB">
      <w:pPr>
        <w:widowControl w:val="0"/>
        <w:ind w:left="108" w:hanging="108"/>
      </w:pPr>
      <w:r>
        <w:rPr>
          <w:noProof/>
          <w:shd w:val="clear" w:color="auto" w:fill="auto"/>
          <w:lang w:val="it-IT"/>
        </w:rPr>
        <w:lastRenderedPageBreak/>
        <w:pict>
          <v:shape id="_x0000_s1027" type="#_x0000_t202" style="position:absolute;left:0;text-align:left;margin-left:28.65pt;margin-top:-23.45pt;width:696pt;height:26.75pt;z-index:251659264">
            <v:textbox>
              <w:txbxContent>
                <w:p w:rsidR="006C0858" w:rsidRDefault="00F16C35" w:rsidP="006C0858">
                  <w:r>
                    <w:t xml:space="preserve">LINGUA INGLESE : RUBRICA </w:t>
                  </w:r>
                  <w:r w:rsidR="006C0858">
                    <w:t>DI VALUTAZIONE CLASSI TERZA, QUARTA E QUINTA</w:t>
                  </w:r>
                </w:p>
              </w:txbxContent>
            </v:textbox>
          </v:shape>
        </w:pict>
      </w:r>
    </w:p>
    <w:tbl>
      <w:tblPr>
        <w:tblStyle w:val="TableNormal"/>
        <w:tblW w:w="143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1722"/>
        <w:gridCol w:w="1569"/>
        <w:gridCol w:w="1708"/>
        <w:gridCol w:w="1932"/>
        <w:gridCol w:w="2340"/>
        <w:gridCol w:w="3138"/>
        <w:gridCol w:w="1939"/>
      </w:tblGrid>
      <w:tr w:rsidR="006C0858" w:rsidTr="00605E7A">
        <w:trPr>
          <w:trHeight w:val="672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COMUNICAZIONE NELLE LINGUE STRANIERE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CRITERI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OBIETTIVI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APPRENDIMENTO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livello</w:t>
            </w:r>
          </w:p>
          <w:p w:rsidR="006C0858" w:rsidRDefault="006C0858" w:rsidP="00775A95">
            <w:pPr>
              <w:pStyle w:val="Stiletabella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VIA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PRIMA </w:t>
            </w:r>
          </w:p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ACQUISIZIONE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livello</w:t>
            </w:r>
          </w:p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BASE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livello</w:t>
            </w:r>
          </w:p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INTERMEDIO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livello</w:t>
            </w:r>
          </w:p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AVANZATO</w:t>
            </w:r>
          </w:p>
        </w:tc>
      </w:tr>
      <w:tr w:rsidR="006C0858" w:rsidTr="00775A95">
        <w:trPr>
          <w:trHeight w:val="467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competenze specif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che di base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Pr="00762714" w:rsidRDefault="00762714" w:rsidP="00775A95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Che cosa?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/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/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/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/>
        </w:tc>
      </w:tr>
      <w:tr w:rsidR="006C0858" w:rsidTr="00775A95">
        <w:trPr>
          <w:trHeight w:val="1940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LISTENING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Pr="00762714" w:rsidRDefault="006C0858" w:rsidP="00775A95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risorse mobilitate</w:t>
            </w:r>
          </w:p>
          <w:p w:rsidR="006C0858" w:rsidRPr="00762714" w:rsidRDefault="006C0858" w:rsidP="00775A95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autonomia</w:t>
            </w:r>
          </w:p>
          <w:p w:rsidR="006C0858" w:rsidRPr="00762714" w:rsidRDefault="006C0858" w:rsidP="00775A95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continuità</w:t>
            </w:r>
          </w:p>
          <w:p w:rsidR="006C0858" w:rsidRPr="00762714" w:rsidRDefault="006C0858" w:rsidP="00775A95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tipologia della s</w:t>
            </w:r>
            <w:r w:rsidRPr="00762714">
              <w:rPr>
                <w:color w:val="auto"/>
                <w:sz w:val="18"/>
                <w:szCs w:val="18"/>
                <w:u w:color="EE220C"/>
              </w:rPr>
              <w:t>i</w:t>
            </w:r>
            <w:r w:rsidRPr="00762714">
              <w:rPr>
                <w:color w:val="auto"/>
                <w:sz w:val="18"/>
                <w:szCs w:val="18"/>
                <w:u w:color="EE220C"/>
              </w:rPr>
              <w:t>tuazione (nota/non nota)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Comprendere parole e brevi frasi di uso quotidiano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8"/>
                <w:szCs w:val="18"/>
              </w:rPr>
              <w:t>Comprende parole e brevi frasi di uso quot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diano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solo in situazioni note e unicamente  con il supporto del docente e di risorse fornite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positamente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Comprende parole e brevi frasi di uso quotidiano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olo in situazioni note e utilizzando le risorse fornite dal docente, sia in modo autonomo ma discontinuo, sia in modo non autonomo ma con continuità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Comprende parole e brevi frasi di uso quotidiano in </w:t>
            </w:r>
            <w:r>
              <w:rPr>
                <w:sz w:val="18"/>
                <w:szCs w:val="18"/>
                <w:u w:val="single"/>
              </w:rPr>
              <w:t>situazioni note</w:t>
            </w:r>
            <w:r>
              <w:rPr>
                <w:sz w:val="18"/>
                <w:szCs w:val="18"/>
              </w:rPr>
              <w:t xml:space="preserve"> in modo autonomo e continuo;</w:t>
            </w:r>
          </w:p>
          <w:p w:rsidR="006C0858" w:rsidRDefault="006C0858" w:rsidP="00775A95">
            <w:pPr>
              <w:pStyle w:val="Stiletabella2A"/>
              <w:rPr>
                <w:sz w:val="18"/>
                <w:szCs w:val="18"/>
              </w:rPr>
            </w:pPr>
          </w:p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 xml:space="preserve">comprende parole e brevi frasi di uso quotidiano in </w:t>
            </w:r>
            <w:r>
              <w:rPr>
                <w:sz w:val="18"/>
                <w:szCs w:val="18"/>
                <w:u w:val="single"/>
              </w:rPr>
              <w:t>situazioni non note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utili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zando le risorse fornite dal docente,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che se in modo discontinuo e non del tutto autonomo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Comprende parole e brevi frasi di uso quot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diano in situazioni note e non note, in modo a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tonomo,  </w:t>
            </w:r>
          </w:p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personale e con cont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nuità</w:t>
            </w:r>
          </w:p>
        </w:tc>
      </w:tr>
      <w:tr w:rsidR="006C0858" w:rsidTr="00775A95">
        <w:trPr>
          <w:trHeight w:val="2383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Pr="00762714" w:rsidRDefault="006C0858" w:rsidP="00775A95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risorse mobilitate</w:t>
            </w:r>
          </w:p>
          <w:p w:rsidR="006C0858" w:rsidRPr="00762714" w:rsidRDefault="006C0858" w:rsidP="00775A95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autonomia</w:t>
            </w:r>
          </w:p>
          <w:p w:rsidR="006C0858" w:rsidRPr="00762714" w:rsidRDefault="006C0858" w:rsidP="00775A95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continuità</w:t>
            </w:r>
          </w:p>
          <w:p w:rsidR="006C0858" w:rsidRPr="00762714" w:rsidRDefault="006C0858" w:rsidP="00775A95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tipologia della s</w:t>
            </w:r>
            <w:r w:rsidRPr="00762714">
              <w:rPr>
                <w:color w:val="auto"/>
                <w:sz w:val="18"/>
                <w:szCs w:val="18"/>
                <w:u w:color="EE220C"/>
              </w:rPr>
              <w:t>i</w:t>
            </w:r>
            <w:r w:rsidRPr="00762714">
              <w:rPr>
                <w:color w:val="auto"/>
                <w:sz w:val="18"/>
                <w:szCs w:val="18"/>
                <w:u w:color="EE220C"/>
              </w:rPr>
              <w:t>tuazione (nota/non nota)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Leggere e compre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dere parole e sempl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ci frasi acquisite a livello orale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8"/>
                <w:szCs w:val="18"/>
              </w:rPr>
              <w:t>Legge e comprende p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role e semplici frasi a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quisite a livello orale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solo in situazioni note e unicamente  con il 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porto del docente e di risorse fornite appos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tamente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8"/>
                <w:szCs w:val="18"/>
              </w:rPr>
              <w:t>Legge e comprende parole e semplici frasi acquisite a l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vello orale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solo in situazioni note e utilizzando le risorse fornite dal docente, sia in modo autonomo ma disco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tinuo, sia in modo non aut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nomo ma con continuità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Legge e comprende parole e semplici frasi acquisite a livello orale in </w:t>
            </w:r>
            <w:r>
              <w:rPr>
                <w:sz w:val="18"/>
                <w:szCs w:val="18"/>
                <w:u w:val="single"/>
              </w:rPr>
              <w:t xml:space="preserve">situazioni note </w:t>
            </w:r>
            <w:r>
              <w:rPr>
                <w:sz w:val="18"/>
                <w:szCs w:val="18"/>
              </w:rPr>
              <w:t>in modo autonomo e continuo;</w:t>
            </w:r>
          </w:p>
          <w:p w:rsidR="006C0858" w:rsidRDefault="006C0858" w:rsidP="00775A95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sz w:val="18"/>
                <w:szCs w:val="18"/>
              </w:rPr>
            </w:pPr>
          </w:p>
          <w:p w:rsidR="006C0858" w:rsidRDefault="006C0858" w:rsidP="00775A95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8"/>
                <w:szCs w:val="18"/>
              </w:rPr>
              <w:t>Legge e comprende parole e semplici frasi acquisite a livello orale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sz w:val="18"/>
                <w:szCs w:val="18"/>
                <w:u w:val="single"/>
              </w:rPr>
              <w:t>situazioni non note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utilizzando le risorse fornite dal docente, anche se in modo discontinuo e non del tutto autonomo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Legge e comprende p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role e semplici frasi a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quisite a livello orale in situazioni note e non note, in modo auton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mo,  </w:t>
            </w:r>
          </w:p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personale e con cont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nuità</w:t>
            </w:r>
          </w:p>
        </w:tc>
      </w:tr>
      <w:tr w:rsidR="006C0858" w:rsidTr="00775A95">
        <w:trPr>
          <w:trHeight w:val="2182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SPEAKING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Pr="00762714" w:rsidRDefault="006C0858" w:rsidP="00775A95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risorse mobilitate</w:t>
            </w:r>
          </w:p>
          <w:p w:rsidR="006C0858" w:rsidRPr="00762714" w:rsidRDefault="006C0858" w:rsidP="00775A95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autonomia</w:t>
            </w:r>
          </w:p>
          <w:p w:rsidR="006C0858" w:rsidRPr="00762714" w:rsidRDefault="006C0858" w:rsidP="00775A95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continuità</w:t>
            </w:r>
          </w:p>
          <w:p w:rsidR="006C0858" w:rsidRPr="00762714" w:rsidRDefault="006C0858" w:rsidP="00775A95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tipologia della s</w:t>
            </w:r>
            <w:r w:rsidRPr="00762714">
              <w:rPr>
                <w:color w:val="auto"/>
                <w:sz w:val="18"/>
                <w:szCs w:val="18"/>
                <w:u w:color="EE220C"/>
              </w:rPr>
              <w:t>i</w:t>
            </w:r>
            <w:r w:rsidRPr="00762714">
              <w:rPr>
                <w:color w:val="auto"/>
                <w:sz w:val="18"/>
                <w:szCs w:val="18"/>
                <w:u w:color="EE220C"/>
              </w:rPr>
              <w:t>tuazione (nota/non nota)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Ripetere e nominare il lessico e le strutt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re presentate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r>
              <w:rPr>
                <w:sz w:val="18"/>
                <w:szCs w:val="18"/>
                <w:lang w:val="it-IT"/>
              </w:rPr>
              <w:t>Ripete e nomina il less</w:t>
            </w:r>
            <w:r>
              <w:rPr>
                <w:sz w:val="18"/>
                <w:szCs w:val="18"/>
                <w:lang w:val="it-IT"/>
              </w:rPr>
              <w:t>i</w:t>
            </w:r>
            <w:r>
              <w:rPr>
                <w:sz w:val="18"/>
                <w:szCs w:val="18"/>
                <w:lang w:val="it-IT"/>
              </w:rPr>
              <w:t>co e le strutture prese</w:t>
            </w:r>
            <w:r>
              <w:rPr>
                <w:sz w:val="18"/>
                <w:szCs w:val="18"/>
                <w:lang w:val="it-IT"/>
              </w:rPr>
              <w:t>n</w:t>
            </w:r>
            <w:r>
              <w:rPr>
                <w:sz w:val="18"/>
                <w:szCs w:val="18"/>
                <w:lang w:val="it-IT"/>
              </w:rPr>
              <w:t xml:space="preserve">tate </w:t>
            </w: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solo in situazioni note e unicamente  con il supporto del docente e di risorse fornite a</w:t>
            </w: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positamente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Ripete e nomina il lessico e le strutture presentate</w:t>
            </w:r>
          </w:p>
          <w:p w:rsidR="006C0858" w:rsidRDefault="006C0858" w:rsidP="00775A95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eastAsia="Calibri" w:hAnsi="Calibri" w:cs="Calibri"/>
                <w:sz w:val="18"/>
                <w:szCs w:val="18"/>
              </w:rPr>
              <w:t>solo in situazioni note e ut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lizzando le risorse fornite dal docente, sia in modo aut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nomo ma discontinuo, sia in modo non autonomo ma con continuità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Ripete e nomina il lessico e le strutture presentate  in </w:t>
            </w:r>
            <w:r>
              <w:rPr>
                <w:sz w:val="18"/>
                <w:szCs w:val="18"/>
                <w:u w:val="single"/>
              </w:rPr>
              <w:t xml:space="preserve">situazioni note </w:t>
            </w:r>
            <w:r>
              <w:rPr>
                <w:sz w:val="18"/>
                <w:szCs w:val="18"/>
              </w:rPr>
              <w:t>in modo autonomo e continuo;</w:t>
            </w:r>
          </w:p>
          <w:p w:rsidR="006C0858" w:rsidRDefault="006C0858" w:rsidP="00775A95">
            <w:pPr>
              <w:pStyle w:val="Stiletabella2A"/>
              <w:rPr>
                <w:sz w:val="18"/>
                <w:szCs w:val="18"/>
              </w:rPr>
            </w:pPr>
          </w:p>
          <w:p w:rsidR="006C0858" w:rsidRDefault="006C0858" w:rsidP="00775A95">
            <w:pPr>
              <w:pStyle w:val="Stiletabella2A"/>
              <w:rPr>
                <w:sz w:val="18"/>
                <w:szCs w:val="18"/>
              </w:rPr>
            </w:pPr>
          </w:p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 xml:space="preserve">Ripete e nomina il lessico e le strutture presentate in </w:t>
            </w:r>
            <w:r>
              <w:rPr>
                <w:sz w:val="18"/>
                <w:szCs w:val="18"/>
                <w:u w:val="single"/>
              </w:rPr>
              <w:t>situazioni non note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utili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zando le risorse fornite dal docente,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che se in modo discontinuo e non del tutto autonomo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Ripete e nominar il le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sico e le strutture pr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sentate in situazioni n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te e non note, in modo autonomo,  </w:t>
            </w:r>
          </w:p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personale e con cont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nuità</w:t>
            </w:r>
          </w:p>
        </w:tc>
      </w:tr>
      <w:tr w:rsidR="006C0858" w:rsidTr="00775A95">
        <w:trPr>
          <w:trHeight w:val="1942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lastRenderedPageBreak/>
              <w:t>WRITING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Pr="00762714" w:rsidRDefault="006C0858" w:rsidP="00775A95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risorse mobilitate</w:t>
            </w:r>
          </w:p>
          <w:p w:rsidR="006C0858" w:rsidRPr="00762714" w:rsidRDefault="006C0858" w:rsidP="00775A95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autonomia</w:t>
            </w:r>
          </w:p>
          <w:p w:rsidR="006C0858" w:rsidRPr="00762714" w:rsidRDefault="006C0858" w:rsidP="00775A95">
            <w:pPr>
              <w:pStyle w:val="Stiletabella2A"/>
              <w:rPr>
                <w:color w:val="auto"/>
              </w:rPr>
            </w:pPr>
            <w:r w:rsidRPr="00762714">
              <w:rPr>
                <w:color w:val="auto"/>
                <w:sz w:val="18"/>
                <w:szCs w:val="18"/>
                <w:u w:color="EE220C"/>
              </w:rPr>
              <w:t>continuità</w:t>
            </w:r>
          </w:p>
          <w:p w:rsidR="006C0858" w:rsidRDefault="006C0858" w:rsidP="00775A95">
            <w:pPr>
              <w:pStyle w:val="Stiletabella2A"/>
            </w:pPr>
            <w:r w:rsidRPr="00762714">
              <w:rPr>
                <w:color w:val="auto"/>
                <w:sz w:val="18"/>
                <w:szCs w:val="18"/>
                <w:u w:color="EE220C"/>
              </w:rPr>
              <w:t>tipologia della s</w:t>
            </w:r>
            <w:r w:rsidRPr="00762714">
              <w:rPr>
                <w:color w:val="auto"/>
                <w:sz w:val="18"/>
                <w:szCs w:val="18"/>
                <w:u w:color="EE220C"/>
              </w:rPr>
              <w:t>i</w:t>
            </w:r>
            <w:r w:rsidRPr="00762714">
              <w:rPr>
                <w:color w:val="auto"/>
                <w:sz w:val="18"/>
                <w:szCs w:val="18"/>
                <w:u w:color="EE220C"/>
              </w:rPr>
              <w:t>tuazione (nota/non nota)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 xml:space="preserve">Scrivere parole e brevi frasi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8"/>
                <w:szCs w:val="18"/>
              </w:rPr>
              <w:t xml:space="preserve">Scrive parole e brevi frasi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solo in situazioni note e unicamente  con il supporto del docente e di risorse fornite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positamente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8"/>
                <w:szCs w:val="18"/>
              </w:rPr>
              <w:t xml:space="preserve">Scrive parole e brevi frasi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solo in situazioni note e ut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lizzando le risorse fornite dal docente, sia in modo aut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nomo ma discontinuo, sia in modo non autonomo ma con continuità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Scrive parole e brevi frasi  in </w:t>
            </w:r>
            <w:r>
              <w:rPr>
                <w:sz w:val="18"/>
                <w:szCs w:val="18"/>
                <w:u w:val="single"/>
              </w:rPr>
              <w:t xml:space="preserve">situazioni note </w:t>
            </w:r>
            <w:r>
              <w:rPr>
                <w:sz w:val="18"/>
                <w:szCs w:val="18"/>
              </w:rPr>
              <w:t>in modo autonomo e continuo;</w:t>
            </w:r>
          </w:p>
          <w:p w:rsidR="006C0858" w:rsidRDefault="006C0858" w:rsidP="00775A95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sz w:val="18"/>
                <w:szCs w:val="18"/>
              </w:rPr>
            </w:pPr>
          </w:p>
          <w:p w:rsidR="006C0858" w:rsidRDefault="006C0858" w:rsidP="00775A95">
            <w:pPr>
              <w:pStyle w:val="Stiletabella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Scrive parole e brevi frasi </w:t>
            </w:r>
          </w:p>
          <w:p w:rsidR="006C0858" w:rsidRDefault="006C0858" w:rsidP="00775A95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8"/>
                <w:szCs w:val="18"/>
              </w:rPr>
              <w:t xml:space="preserve">in </w:t>
            </w:r>
            <w:r>
              <w:rPr>
                <w:sz w:val="18"/>
                <w:szCs w:val="18"/>
                <w:u w:val="single"/>
              </w:rPr>
              <w:t>situazioni non note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utilizzando le 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sorse fornite dal docente, anche se in modo discontinuo e non del tutto aut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nomo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Scrive parole e brevi frasi in situazioni note e non note, in modo aut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nomo,  </w:t>
            </w:r>
          </w:p>
          <w:p w:rsidR="006C0858" w:rsidRDefault="006C0858" w:rsidP="00775A95">
            <w:pPr>
              <w:pStyle w:val="Stiletabella2A"/>
            </w:pPr>
            <w:r>
              <w:rPr>
                <w:sz w:val="18"/>
                <w:szCs w:val="18"/>
              </w:rPr>
              <w:t>personale e con cont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nuità</w:t>
            </w:r>
          </w:p>
        </w:tc>
      </w:tr>
    </w:tbl>
    <w:p w:rsidR="006C0858" w:rsidRDefault="006C0858" w:rsidP="006C0858">
      <w:pPr>
        <w:widowControl w:val="0"/>
        <w:ind w:left="216" w:hanging="216"/>
      </w:pPr>
    </w:p>
    <w:p w:rsidR="006C0858" w:rsidRDefault="006C0858">
      <w:pPr>
        <w:widowControl w:val="0"/>
        <w:ind w:left="108" w:hanging="108"/>
      </w:pPr>
    </w:p>
    <w:sectPr w:rsidR="006C0858" w:rsidSect="00CD5BC4">
      <w:headerReference w:type="default" r:id="rId6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51" w:rsidRDefault="00E54E51" w:rsidP="00CD5BC4">
      <w:r>
        <w:separator/>
      </w:r>
    </w:p>
  </w:endnote>
  <w:endnote w:type="continuationSeparator" w:id="0">
    <w:p w:rsidR="00E54E51" w:rsidRDefault="00E54E51" w:rsidP="00CD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51" w:rsidRDefault="00E54E51" w:rsidP="00CD5BC4">
      <w:r>
        <w:separator/>
      </w:r>
    </w:p>
  </w:footnote>
  <w:footnote w:type="continuationSeparator" w:id="0">
    <w:p w:rsidR="00E54E51" w:rsidRDefault="00E54E51" w:rsidP="00CD5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C4" w:rsidRDefault="00CD5BC4">
    <w:pPr>
      <w:pStyle w:val="IntestazioneepidipaginaA"/>
      <w:tabs>
        <w:tab w:val="clear" w:pos="9020"/>
        <w:tab w:val="center" w:pos="7286"/>
        <w:tab w:val="right" w:pos="1455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5BC4"/>
    <w:rsid w:val="003124AB"/>
    <w:rsid w:val="004D5652"/>
    <w:rsid w:val="00605E7A"/>
    <w:rsid w:val="006C0858"/>
    <w:rsid w:val="00762714"/>
    <w:rsid w:val="00CD5BC4"/>
    <w:rsid w:val="00E54E51"/>
    <w:rsid w:val="00F1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D5BC4"/>
    <w:rPr>
      <w:rFonts w:eastAsia="Times New Roman"/>
      <w:color w:val="000000"/>
      <w:sz w:val="24"/>
      <w:szCs w:val="24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5BC4"/>
    <w:rPr>
      <w:u w:val="single"/>
    </w:rPr>
  </w:style>
  <w:style w:type="table" w:customStyle="1" w:styleId="TableNormal">
    <w:name w:val="Table Normal"/>
    <w:rsid w:val="00CD5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rsid w:val="00CD5BC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paragraph" w:customStyle="1" w:styleId="Intestazioneepidipagina">
    <w:name w:val="Intestazione e piè di pagina"/>
    <w:rsid w:val="00CD5BC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customStyle="1" w:styleId="Stiletabella2A">
    <w:name w:val="Stile tabella 2 A"/>
    <w:rsid w:val="00CD5BC4"/>
    <w:rPr>
      <w:rFonts w:ascii="Helvetica Neue" w:hAnsi="Helvetica Neue" w:cs="Arial Unicode MS"/>
      <w:color w:val="000000"/>
      <w:u w:color="000000"/>
      <w:shd w:val="nil"/>
    </w:rPr>
  </w:style>
  <w:style w:type="paragraph" w:customStyle="1" w:styleId="CorpoA">
    <w:name w:val="Corpo A"/>
    <w:rsid w:val="006C0858"/>
    <w:rPr>
      <w:rFonts w:ascii="Helvetica Neue" w:hAnsi="Helvetica Neue" w:cs="Arial Unicode MS"/>
      <w:color w:val="000000"/>
      <w:sz w:val="22"/>
      <w:szCs w:val="22"/>
      <w:u w:color="000000"/>
      <w:shd w:val="ni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08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0858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08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0858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2021-01-23T08:19:00Z</dcterms:created>
  <dcterms:modified xsi:type="dcterms:W3CDTF">2021-02-12T13:48:00Z</dcterms:modified>
</cp:coreProperties>
</file>